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F1" w:rsidRDefault="005168AD" w:rsidP="00233889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Sigmoidoscopy / Hemorrhoid Energy Therapy </w:t>
      </w:r>
      <w:r w:rsidR="008F71F4" w:rsidRPr="008F71F4">
        <w:rPr>
          <w:b/>
          <w:sz w:val="24"/>
          <w:szCs w:val="24"/>
        </w:rPr>
        <w:t>Preparation</w:t>
      </w:r>
    </w:p>
    <w:p w:rsidR="00233889" w:rsidRPr="00233889" w:rsidRDefault="00233889" w:rsidP="00233889">
      <w:pPr>
        <w:pStyle w:val="NoSpacing"/>
        <w:jc w:val="center"/>
        <w:rPr>
          <w:sz w:val="16"/>
          <w:szCs w:val="16"/>
        </w:rPr>
      </w:pPr>
    </w:p>
    <w:p w:rsidR="00233889" w:rsidRPr="00233889" w:rsidRDefault="00832DA4" w:rsidP="00233889">
      <w:pPr>
        <w:pStyle w:val="NoSpacing"/>
        <w:jc w:val="center"/>
        <w:rPr>
          <w:b/>
          <w:sz w:val="24"/>
          <w:szCs w:val="24"/>
        </w:rPr>
      </w:pPr>
      <w:r w:rsidRPr="00832DA4">
        <w:rPr>
          <w:sz w:val="24"/>
          <w:szCs w:val="24"/>
        </w:rPr>
        <w:t>Jean-Pierre Reinhold, M.D.</w:t>
      </w:r>
    </w:p>
    <w:p w:rsidR="00233889" w:rsidRDefault="00233889" w:rsidP="00233889">
      <w:pPr>
        <w:pStyle w:val="NoSpacing"/>
        <w:jc w:val="center"/>
        <w:rPr>
          <w:sz w:val="12"/>
          <w:szCs w:val="12"/>
        </w:rPr>
      </w:pPr>
    </w:p>
    <w:p w:rsidR="00832DA4" w:rsidRDefault="00832DA4" w:rsidP="00233889">
      <w:pPr>
        <w:pStyle w:val="NoSpacing"/>
        <w:jc w:val="center"/>
        <w:rPr>
          <w:sz w:val="24"/>
          <w:szCs w:val="24"/>
        </w:rPr>
      </w:pPr>
    </w:p>
    <w:p w:rsidR="00832DA4" w:rsidRPr="00832DA4" w:rsidRDefault="00832DA4" w:rsidP="00233889">
      <w:pPr>
        <w:pStyle w:val="NoSpacing"/>
        <w:jc w:val="center"/>
        <w:rPr>
          <w:sz w:val="24"/>
          <w:szCs w:val="24"/>
        </w:rPr>
      </w:pPr>
    </w:p>
    <w:p w:rsidR="00233889" w:rsidRPr="009E13E9" w:rsidRDefault="00233889" w:rsidP="00233889">
      <w:pPr>
        <w:pStyle w:val="NoSpacing"/>
        <w:rPr>
          <w:sz w:val="20"/>
          <w:szCs w:val="20"/>
        </w:rPr>
      </w:pPr>
      <w:r w:rsidRPr="009E13E9">
        <w:rPr>
          <w:sz w:val="20"/>
          <w:szCs w:val="20"/>
        </w:rPr>
        <w:t>Patient Name: __________________</w:t>
      </w:r>
      <w:r w:rsid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ab/>
      </w:r>
      <w:r w:rsidRPr="009E13E9">
        <w:rPr>
          <w:sz w:val="20"/>
          <w:szCs w:val="20"/>
        </w:rPr>
        <w:tab/>
      </w:r>
      <w:r w:rsidR="00D06F3B" w:rsidRPr="009E13E9">
        <w:rPr>
          <w:sz w:val="20"/>
          <w:szCs w:val="20"/>
        </w:rPr>
        <w:tab/>
      </w:r>
      <w:r w:rsidR="009E13E9">
        <w:rPr>
          <w:sz w:val="20"/>
          <w:szCs w:val="20"/>
        </w:rPr>
        <w:t xml:space="preserve">                  </w:t>
      </w:r>
      <w:r w:rsidRPr="009E13E9">
        <w:rPr>
          <w:sz w:val="20"/>
          <w:szCs w:val="20"/>
        </w:rPr>
        <w:t>Date of Procedure: _________________</w:t>
      </w:r>
    </w:p>
    <w:p w:rsidR="00233889" w:rsidRPr="009E13E9" w:rsidRDefault="00233889" w:rsidP="00233889">
      <w:pPr>
        <w:pStyle w:val="NoSpacing"/>
        <w:rPr>
          <w:sz w:val="20"/>
          <w:szCs w:val="20"/>
        </w:rPr>
      </w:pPr>
    </w:p>
    <w:p w:rsidR="00233889" w:rsidRPr="009E13E9" w:rsidRDefault="00233889" w:rsidP="00233889">
      <w:pPr>
        <w:pStyle w:val="NoSpacing"/>
        <w:rPr>
          <w:sz w:val="20"/>
          <w:szCs w:val="20"/>
        </w:rPr>
      </w:pPr>
      <w:r w:rsidRPr="009E13E9">
        <w:rPr>
          <w:sz w:val="20"/>
          <w:szCs w:val="20"/>
        </w:rPr>
        <w:t>Arrival Time: ___________________</w:t>
      </w:r>
      <w:r w:rsid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ab/>
      </w:r>
      <w:r w:rsidRPr="009E13E9">
        <w:rPr>
          <w:sz w:val="20"/>
          <w:szCs w:val="20"/>
        </w:rPr>
        <w:tab/>
      </w:r>
      <w:r w:rsidR="00D06F3B" w:rsidRPr="009E13E9">
        <w:rPr>
          <w:sz w:val="20"/>
          <w:szCs w:val="20"/>
        </w:rPr>
        <w:tab/>
      </w:r>
      <w:r w:rsidR="009E13E9">
        <w:rPr>
          <w:sz w:val="20"/>
          <w:szCs w:val="20"/>
        </w:rPr>
        <w:t xml:space="preserve">                  </w:t>
      </w:r>
      <w:r w:rsidRPr="009E13E9">
        <w:rPr>
          <w:sz w:val="20"/>
          <w:szCs w:val="20"/>
        </w:rPr>
        <w:t>Procedure Time: ___________________</w:t>
      </w:r>
    </w:p>
    <w:p w:rsidR="00016FF1" w:rsidRDefault="00016FF1" w:rsidP="008E014A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1113A2" w:rsidRPr="00A36698" w:rsidRDefault="001113A2" w:rsidP="001113A2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O </w:t>
      </w:r>
      <w:proofErr w:type="spellStart"/>
      <w:r w:rsidRPr="0031003E">
        <w:rPr>
          <w:rFonts w:cs="Arial"/>
          <w:b/>
          <w:sz w:val="20"/>
          <w:szCs w:val="20"/>
        </w:rPr>
        <w:t>Lohman</w:t>
      </w:r>
      <w:proofErr w:type="spellEnd"/>
      <w:r w:rsidRPr="0031003E">
        <w:rPr>
          <w:rFonts w:cs="Arial"/>
          <w:b/>
          <w:sz w:val="20"/>
          <w:szCs w:val="20"/>
        </w:rPr>
        <w:t xml:space="preserve"> Endoscopy Center</w:t>
      </w:r>
      <w:r>
        <w:rPr>
          <w:rFonts w:cs="Arial"/>
          <w:sz w:val="20"/>
          <w:szCs w:val="20"/>
        </w:rPr>
        <w:t xml:space="preserve"> at: 4381 E. </w:t>
      </w:r>
      <w:proofErr w:type="spellStart"/>
      <w:r>
        <w:rPr>
          <w:rFonts w:cs="Arial"/>
          <w:sz w:val="20"/>
          <w:szCs w:val="20"/>
        </w:rPr>
        <w:t>Lohman</w:t>
      </w:r>
      <w:proofErr w:type="spellEnd"/>
      <w:r>
        <w:rPr>
          <w:rFonts w:cs="Arial"/>
          <w:sz w:val="20"/>
          <w:szCs w:val="20"/>
        </w:rPr>
        <w:t xml:space="preserve"> Ave</w:t>
      </w:r>
      <w:r w:rsidRPr="00FF2292">
        <w:rPr>
          <w:rFonts w:cs="Arial"/>
          <w:sz w:val="20"/>
          <w:szCs w:val="20"/>
        </w:rPr>
        <w:t xml:space="preserve">, STE A </w:t>
      </w:r>
      <w:r w:rsidRPr="009E13E9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ab/>
        <w:t xml:space="preserve">O </w:t>
      </w:r>
      <w:r w:rsidRPr="0031003E">
        <w:rPr>
          <w:rFonts w:cs="Arial"/>
          <w:b/>
          <w:sz w:val="20"/>
          <w:szCs w:val="20"/>
        </w:rPr>
        <w:t>Memorial Medical Center</w:t>
      </w:r>
      <w:r>
        <w:rPr>
          <w:rFonts w:cs="Arial"/>
          <w:sz w:val="20"/>
          <w:szCs w:val="20"/>
        </w:rPr>
        <w:t xml:space="preserve"> at: </w:t>
      </w:r>
      <w:r w:rsidRPr="00FF2292">
        <w:rPr>
          <w:rFonts w:cs="Arial"/>
          <w:sz w:val="20"/>
          <w:szCs w:val="20"/>
        </w:rPr>
        <w:t>2450 S</w:t>
      </w:r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Telshor</w:t>
      </w:r>
      <w:proofErr w:type="spellEnd"/>
      <w:r w:rsidRPr="00FF2292">
        <w:rPr>
          <w:rFonts w:cs="Arial"/>
          <w:sz w:val="20"/>
          <w:szCs w:val="20"/>
        </w:rPr>
        <w:t xml:space="preserve"> BLVD </w:t>
      </w:r>
      <w:r>
        <w:rPr>
          <w:rFonts w:cs="Arial"/>
          <w:sz w:val="20"/>
          <w:szCs w:val="20"/>
        </w:rPr>
        <w:t xml:space="preserve">                </w:t>
      </w:r>
    </w:p>
    <w:p w:rsidR="001113A2" w:rsidRPr="00FF2292" w:rsidRDefault="001113A2" w:rsidP="001113A2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  </w:t>
      </w:r>
      <w:r w:rsidRPr="009E13E9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Las</w:t>
      </w:r>
      <w:r w:rsidRPr="00FF229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Cruces</w:t>
      </w:r>
      <w:r w:rsidRPr="00FF2292">
        <w:rPr>
          <w:rFonts w:cs="Arial"/>
          <w:sz w:val="20"/>
          <w:szCs w:val="20"/>
        </w:rPr>
        <w:t xml:space="preserve">, NM 88011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Las Cruces</w:t>
      </w:r>
      <w:r w:rsidRPr="00FF2292">
        <w:rPr>
          <w:rFonts w:cs="Arial"/>
          <w:sz w:val="20"/>
          <w:szCs w:val="20"/>
        </w:rPr>
        <w:t>, NM 88011</w:t>
      </w:r>
      <w:r>
        <w:rPr>
          <w:rFonts w:cs="Arial"/>
          <w:sz w:val="20"/>
          <w:szCs w:val="20"/>
        </w:rPr>
        <w:t xml:space="preserve">               </w:t>
      </w:r>
    </w:p>
    <w:p w:rsidR="001113A2" w:rsidRPr="00FF2292" w:rsidRDefault="001113A2" w:rsidP="001113A2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</w:t>
      </w:r>
      <w:r w:rsidRPr="00FF2292">
        <w:rPr>
          <w:rFonts w:cs="Arial"/>
          <w:sz w:val="20"/>
          <w:szCs w:val="20"/>
        </w:rPr>
        <w:t xml:space="preserve">575-522-3220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 w:rsidRPr="00FF2292">
        <w:rPr>
          <w:rFonts w:cs="Arial"/>
          <w:sz w:val="20"/>
          <w:szCs w:val="20"/>
        </w:rPr>
        <w:t>575-522-8641</w:t>
      </w:r>
      <w:r w:rsidRPr="00FF22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</w:t>
      </w:r>
    </w:p>
    <w:p w:rsidR="00233889" w:rsidRPr="00D06F3B" w:rsidRDefault="00233889" w:rsidP="00233889">
      <w:pPr>
        <w:pStyle w:val="NoSpacing"/>
        <w:rPr>
          <w:sz w:val="12"/>
          <w:szCs w:val="12"/>
        </w:rPr>
      </w:pPr>
    </w:p>
    <w:p w:rsidR="00CA0993" w:rsidRDefault="00CA0993" w:rsidP="00CA0993">
      <w:pPr>
        <w:pStyle w:val="NoSpacing"/>
        <w:jc w:val="center"/>
        <w:rPr>
          <w:b/>
          <w:sz w:val="24"/>
          <w:szCs w:val="24"/>
        </w:rPr>
      </w:pPr>
      <w:r w:rsidRPr="00CA0993">
        <w:rPr>
          <w:b/>
          <w:sz w:val="24"/>
          <w:szCs w:val="24"/>
        </w:rPr>
        <w:t>Rescheduling Procedure</w:t>
      </w:r>
    </w:p>
    <w:p w:rsidR="00CA0993" w:rsidRPr="00AD4F72" w:rsidRDefault="00CA0993" w:rsidP="00CA0993">
      <w:pPr>
        <w:pStyle w:val="NoSpacing"/>
        <w:jc w:val="center"/>
        <w:rPr>
          <w:b/>
          <w:sz w:val="12"/>
          <w:szCs w:val="12"/>
        </w:rPr>
      </w:pPr>
    </w:p>
    <w:p w:rsidR="00A758B5" w:rsidRDefault="00A758B5" w:rsidP="00A758B5">
      <w:pPr>
        <w:pStyle w:val="NoSpacing"/>
      </w:pPr>
      <w:r>
        <w:t xml:space="preserve">Please notify our office at (575-522-7697) at least 2 days prior to your appointment if you need to </w:t>
      </w:r>
      <w:r>
        <w:t xml:space="preserve">reschedule in order to avoid a </w:t>
      </w:r>
      <w:r>
        <w:t xml:space="preserve">$50.00 No-Show- fee.  </w:t>
      </w:r>
    </w:p>
    <w:p w:rsidR="00CA0993" w:rsidRPr="00D06F3B" w:rsidRDefault="00CA0993" w:rsidP="00233889">
      <w:pPr>
        <w:pStyle w:val="NoSpacing"/>
        <w:rPr>
          <w:sz w:val="12"/>
          <w:szCs w:val="12"/>
        </w:rPr>
      </w:pPr>
    </w:p>
    <w:p w:rsidR="00D06F3B" w:rsidRDefault="009E13E9" w:rsidP="009E13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</w:t>
      </w:r>
      <w:r w:rsidR="00D25773" w:rsidRPr="00D25773">
        <w:rPr>
          <w:b/>
          <w:sz w:val="24"/>
          <w:szCs w:val="24"/>
        </w:rPr>
        <w:t>Reminders</w:t>
      </w:r>
    </w:p>
    <w:p w:rsidR="00AD4F72" w:rsidRPr="00AD4F72" w:rsidRDefault="00AD4F72" w:rsidP="009E13E9">
      <w:pPr>
        <w:pStyle w:val="NoSpacing"/>
        <w:jc w:val="center"/>
        <w:rPr>
          <w:b/>
          <w:sz w:val="12"/>
          <w:szCs w:val="12"/>
        </w:rPr>
      </w:pPr>
    </w:p>
    <w:p w:rsidR="00340A79" w:rsidRDefault="00D06F3B" w:rsidP="00D06F3B">
      <w:pPr>
        <w:pStyle w:val="NoSpacing"/>
      </w:pPr>
      <w:proofErr w:type="gramStart"/>
      <w:r>
        <w:t xml:space="preserve">*  </w:t>
      </w:r>
      <w:r w:rsidR="00340A79">
        <w:t>You</w:t>
      </w:r>
      <w:proofErr w:type="gramEnd"/>
      <w:r w:rsidR="00340A79">
        <w:t xml:space="preserve"> </w:t>
      </w:r>
      <w:r w:rsidR="00340A79" w:rsidRPr="00D06F3B">
        <w:rPr>
          <w:b/>
        </w:rPr>
        <w:t>must</w:t>
      </w:r>
      <w:r w:rsidR="00340A79">
        <w:t xml:space="preserve"> have someone to dri</w:t>
      </w:r>
      <w:r w:rsidR="008F71F4">
        <w:t>ve you home after the procedure if you have sedation during the procedure.</w:t>
      </w:r>
    </w:p>
    <w:p w:rsidR="00340A79" w:rsidRDefault="00D06F3B" w:rsidP="00D06F3B">
      <w:pPr>
        <w:pStyle w:val="NoSpacing"/>
      </w:pPr>
      <w:proofErr w:type="gramStart"/>
      <w:r>
        <w:t xml:space="preserve">*  </w:t>
      </w:r>
      <w:r w:rsidR="00340A79">
        <w:t>You</w:t>
      </w:r>
      <w:proofErr w:type="gramEnd"/>
      <w:r w:rsidR="00340A79">
        <w:t xml:space="preserve"> </w:t>
      </w:r>
      <w:r w:rsidR="00340A79" w:rsidRPr="00D06F3B">
        <w:rPr>
          <w:b/>
        </w:rPr>
        <w:t>cannot</w:t>
      </w:r>
      <w:r w:rsidR="00340A79">
        <w:t xml:space="preserve"> drive for the rest of the day following your procedure</w:t>
      </w:r>
      <w:r w:rsidR="008F71F4">
        <w:t xml:space="preserve"> if you have sedation during the procedure.</w:t>
      </w:r>
    </w:p>
    <w:p w:rsidR="007F471D" w:rsidRDefault="00D06F3B" w:rsidP="00D06F3B">
      <w:pPr>
        <w:pStyle w:val="NoSpacing"/>
      </w:pPr>
      <w:proofErr w:type="gramStart"/>
      <w:r>
        <w:t>*  Remove</w:t>
      </w:r>
      <w:proofErr w:type="gramEnd"/>
      <w:r>
        <w:t xml:space="preserve"> </w:t>
      </w:r>
      <w:r w:rsidRPr="00D06F3B">
        <w:rPr>
          <w:b/>
        </w:rPr>
        <w:t>all</w:t>
      </w:r>
      <w:r w:rsidR="007F471D">
        <w:t xml:space="preserve"> nail </w:t>
      </w:r>
      <w:r>
        <w:t>polish</w:t>
      </w:r>
      <w:r w:rsidR="007F471D">
        <w:t xml:space="preserve"> on either pointing finger in order to allow monitoring of oxygen status during the procedure.</w:t>
      </w:r>
    </w:p>
    <w:p w:rsidR="005168AD" w:rsidRDefault="005168AD" w:rsidP="00D06F3B">
      <w:pPr>
        <w:pStyle w:val="NoSpacing"/>
      </w:pPr>
      <w:proofErr w:type="gramStart"/>
      <w:r>
        <w:t xml:space="preserve">* </w:t>
      </w:r>
      <w:r w:rsidR="003F6F81">
        <w:t xml:space="preserve"> </w:t>
      </w:r>
      <w:r>
        <w:t>Wear</w:t>
      </w:r>
      <w:proofErr w:type="gramEnd"/>
      <w:r>
        <w:t xml:space="preserve"> comfortable, easily removed clothing.</w:t>
      </w:r>
    </w:p>
    <w:p w:rsidR="007F471D" w:rsidRDefault="00D06F3B" w:rsidP="00D06F3B">
      <w:pPr>
        <w:pStyle w:val="NoSpacing"/>
      </w:pPr>
      <w:proofErr w:type="gramStart"/>
      <w:r>
        <w:t>*  D</w:t>
      </w:r>
      <w:r w:rsidR="007F471D">
        <w:t>ay</w:t>
      </w:r>
      <w:proofErr w:type="gramEnd"/>
      <w:r w:rsidR="007F471D">
        <w:t xml:space="preserve"> of procedure, you need to bring your current </w:t>
      </w:r>
      <w:r w:rsidR="007F471D" w:rsidRPr="00D06F3B">
        <w:rPr>
          <w:b/>
        </w:rPr>
        <w:t>Insurance C</w:t>
      </w:r>
      <w:r w:rsidRPr="00D06F3B">
        <w:rPr>
          <w:b/>
        </w:rPr>
        <w:t>a</w:t>
      </w:r>
      <w:r w:rsidR="007F471D" w:rsidRPr="00D06F3B">
        <w:rPr>
          <w:b/>
        </w:rPr>
        <w:t>rd</w:t>
      </w:r>
      <w:r w:rsidR="007F471D">
        <w:t xml:space="preserve">, </w:t>
      </w:r>
      <w:r w:rsidR="007F471D" w:rsidRPr="00D06F3B">
        <w:rPr>
          <w:b/>
        </w:rPr>
        <w:t>List of Medications</w:t>
      </w:r>
      <w:r w:rsidR="007F471D">
        <w:t xml:space="preserve">, </w:t>
      </w:r>
      <w:r w:rsidR="007F471D" w:rsidRPr="00D06F3B">
        <w:rPr>
          <w:b/>
        </w:rPr>
        <w:t xml:space="preserve">this form </w:t>
      </w:r>
      <w:r w:rsidR="007F471D">
        <w:t xml:space="preserve">and your </w:t>
      </w:r>
      <w:r w:rsidR="007F471D" w:rsidRPr="00D06F3B">
        <w:rPr>
          <w:b/>
        </w:rPr>
        <w:t>co-pay</w:t>
      </w:r>
      <w:r>
        <w:t>.</w:t>
      </w:r>
    </w:p>
    <w:p w:rsidR="009E13E9" w:rsidRDefault="009E13E9" w:rsidP="009E13E9">
      <w:pPr>
        <w:pStyle w:val="NoSpacing"/>
      </w:pPr>
      <w:proofErr w:type="gramStart"/>
      <w:r>
        <w:t>*  Please</w:t>
      </w:r>
      <w:proofErr w:type="gramEnd"/>
      <w:r>
        <w:t xml:space="preserve"> follow all instructions carefully and finish </w:t>
      </w:r>
      <w:r w:rsidRPr="009E13E9">
        <w:rPr>
          <w:b/>
        </w:rPr>
        <w:t>all</w:t>
      </w:r>
      <w:r>
        <w:t xml:space="preserve"> of the preparation.  Only a well-prepared colon will allow us to find      </w:t>
      </w:r>
    </w:p>
    <w:p w:rsidR="009E13E9" w:rsidRDefault="009E13E9" w:rsidP="009E13E9">
      <w:pPr>
        <w:pStyle w:val="NoSpacing"/>
      </w:pPr>
      <w:r>
        <w:t xml:space="preserve">    </w:t>
      </w:r>
      <w:proofErr w:type="gramStart"/>
      <w:r>
        <w:t>all</w:t>
      </w:r>
      <w:proofErr w:type="gramEnd"/>
      <w:r>
        <w:t xml:space="preserve"> potential abnormalities, improve safety of the procedure and prevent the potential need to repeat the procedure.  </w:t>
      </w:r>
    </w:p>
    <w:p w:rsidR="00CA0993" w:rsidRPr="00D06F3B" w:rsidRDefault="00CA0993" w:rsidP="00233889">
      <w:pPr>
        <w:pStyle w:val="NoSpacing"/>
        <w:rPr>
          <w:sz w:val="12"/>
          <w:szCs w:val="12"/>
        </w:rPr>
      </w:pPr>
    </w:p>
    <w:p w:rsidR="00D25773" w:rsidRDefault="009E13E9" w:rsidP="009E13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25668">
        <w:rPr>
          <w:b/>
          <w:sz w:val="24"/>
          <w:szCs w:val="24"/>
        </w:rPr>
        <w:t>reparing for your Sigmoidoscopy or Hemorrhoid Energy Therapy procedure</w:t>
      </w:r>
    </w:p>
    <w:p w:rsidR="003F6F81" w:rsidRDefault="003F6F81" w:rsidP="009E13E9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4770"/>
      </w:tblGrid>
      <w:tr w:rsidR="005168AD" w:rsidTr="00F66EDE">
        <w:tc>
          <w:tcPr>
            <w:tcW w:w="6138" w:type="dxa"/>
            <w:shd w:val="clear" w:color="auto" w:fill="D9D9D9" w:themeFill="background1" w:themeFillShade="D9"/>
          </w:tcPr>
          <w:p w:rsidR="005168AD" w:rsidRPr="00D06F3B" w:rsidRDefault="005168AD" w:rsidP="00CD7E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6F3B">
              <w:rPr>
                <w:b/>
                <w:sz w:val="24"/>
                <w:szCs w:val="24"/>
              </w:rPr>
              <w:t>Medications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168AD" w:rsidRPr="00D06F3B" w:rsidRDefault="005168AD" w:rsidP="00CD7E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6F3B">
              <w:rPr>
                <w:b/>
                <w:sz w:val="24"/>
                <w:szCs w:val="24"/>
              </w:rPr>
              <w:t>Diet</w:t>
            </w:r>
          </w:p>
        </w:tc>
      </w:tr>
      <w:tr w:rsidR="002B7BDA" w:rsidTr="00987FC3">
        <w:trPr>
          <w:trHeight w:val="3608"/>
        </w:trPr>
        <w:tc>
          <w:tcPr>
            <w:tcW w:w="6138" w:type="dxa"/>
          </w:tcPr>
          <w:p w:rsidR="002B7BDA" w:rsidRDefault="002B7BDA" w:rsidP="001F3069">
            <w:pPr>
              <w:pStyle w:val="NoSpacing"/>
              <w:rPr>
                <w:sz w:val="20"/>
                <w:szCs w:val="20"/>
              </w:rPr>
            </w:pPr>
          </w:p>
          <w:p w:rsidR="002B7BDA" w:rsidRDefault="002B7BDA" w:rsidP="001F3069">
            <w:pPr>
              <w:pStyle w:val="NoSpacing"/>
              <w:rPr>
                <w:sz w:val="20"/>
                <w:szCs w:val="20"/>
              </w:rPr>
            </w:pPr>
          </w:p>
          <w:p w:rsidR="002B7BDA" w:rsidRDefault="002B7BDA" w:rsidP="001F3069">
            <w:pPr>
              <w:pStyle w:val="NoSpacing"/>
              <w:rPr>
                <w:sz w:val="20"/>
                <w:szCs w:val="20"/>
              </w:rPr>
            </w:pPr>
          </w:p>
          <w:p w:rsidR="002B7BDA" w:rsidRDefault="002B7BDA" w:rsidP="001F3069">
            <w:pPr>
              <w:pStyle w:val="NoSpacing"/>
              <w:rPr>
                <w:sz w:val="20"/>
                <w:szCs w:val="20"/>
              </w:rPr>
            </w:pPr>
          </w:p>
          <w:p w:rsidR="002B7BDA" w:rsidRPr="002B7BDA" w:rsidRDefault="002B7BDA" w:rsidP="002B7BDA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r w:rsidRPr="002B7BDA">
              <w:rPr>
                <w:sz w:val="24"/>
                <w:szCs w:val="24"/>
              </w:rPr>
              <w:t>Please follow the instructions provided by your doctor</w:t>
            </w:r>
          </w:p>
          <w:p w:rsidR="002B7BDA" w:rsidRPr="002B7BDA" w:rsidRDefault="002B7BDA" w:rsidP="002B7BDA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2B7BDA">
              <w:rPr>
                <w:sz w:val="24"/>
                <w:szCs w:val="24"/>
              </w:rPr>
              <w:t>at</w:t>
            </w:r>
            <w:proofErr w:type="gramEnd"/>
            <w:r w:rsidRPr="002B7BDA">
              <w:rPr>
                <w:sz w:val="24"/>
                <w:szCs w:val="24"/>
              </w:rPr>
              <w:t xml:space="preserve"> the time of your office visit.</w:t>
            </w:r>
          </w:p>
          <w:p w:rsidR="002B7BDA" w:rsidRPr="002B7BDA" w:rsidRDefault="002B7BDA" w:rsidP="002B7BD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B7BDA" w:rsidRPr="002B7BDA" w:rsidRDefault="002B7BDA" w:rsidP="002B7BDA">
            <w:pPr>
              <w:pStyle w:val="NoSpacing"/>
              <w:jc w:val="center"/>
              <w:rPr>
                <w:sz w:val="24"/>
                <w:szCs w:val="24"/>
              </w:rPr>
            </w:pPr>
            <w:r w:rsidRPr="002B7BDA">
              <w:rPr>
                <w:sz w:val="24"/>
                <w:szCs w:val="24"/>
              </w:rPr>
              <w:t>If you have questions on specific directions related to</w:t>
            </w:r>
          </w:p>
          <w:p w:rsidR="002B7BDA" w:rsidRPr="005168AD" w:rsidRDefault="002B7BDA" w:rsidP="002B7BDA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 w:rsidRPr="002B7BDA">
              <w:rPr>
                <w:sz w:val="24"/>
                <w:szCs w:val="24"/>
              </w:rPr>
              <w:t>your</w:t>
            </w:r>
            <w:proofErr w:type="gramEnd"/>
            <w:r w:rsidRPr="002B7BDA">
              <w:rPr>
                <w:sz w:val="24"/>
                <w:szCs w:val="24"/>
              </w:rPr>
              <w:t xml:space="preserve"> medications, please call </w:t>
            </w:r>
            <w:r>
              <w:rPr>
                <w:sz w:val="24"/>
                <w:szCs w:val="24"/>
              </w:rPr>
              <w:t>(</w:t>
            </w:r>
            <w:r w:rsidRPr="002B7BDA">
              <w:rPr>
                <w:sz w:val="24"/>
                <w:szCs w:val="24"/>
              </w:rPr>
              <w:t>575</w:t>
            </w:r>
            <w:r>
              <w:rPr>
                <w:sz w:val="24"/>
                <w:szCs w:val="24"/>
              </w:rPr>
              <w:t xml:space="preserve">) </w:t>
            </w:r>
            <w:r w:rsidRPr="002B7BDA">
              <w:rPr>
                <w:sz w:val="24"/>
                <w:szCs w:val="24"/>
              </w:rPr>
              <w:t>522-7697</w:t>
            </w:r>
            <w:r>
              <w:rPr>
                <w:sz w:val="24"/>
                <w:szCs w:val="24"/>
              </w:rPr>
              <w:t xml:space="preserve"> </w:t>
            </w:r>
            <w:r w:rsidRPr="002B7BDA">
              <w:rPr>
                <w:sz w:val="24"/>
                <w:szCs w:val="24"/>
              </w:rPr>
              <w:t>for assistance.</w:t>
            </w:r>
            <w:bookmarkEnd w:id="0"/>
          </w:p>
        </w:tc>
        <w:tc>
          <w:tcPr>
            <w:tcW w:w="4770" w:type="dxa"/>
          </w:tcPr>
          <w:p w:rsidR="002B7BDA" w:rsidRDefault="002B7BDA" w:rsidP="005168AD">
            <w:pPr>
              <w:pStyle w:val="NoSpacing"/>
              <w:jc w:val="center"/>
              <w:rPr>
                <w:u w:val="single"/>
              </w:rPr>
            </w:pPr>
          </w:p>
          <w:p w:rsidR="002B7BDA" w:rsidRDefault="002B7BDA" w:rsidP="00F66EDE">
            <w:pPr>
              <w:pStyle w:val="NoSpacing"/>
              <w:rPr>
                <w:u w:val="single"/>
              </w:rPr>
            </w:pPr>
          </w:p>
          <w:p w:rsidR="002B7BDA" w:rsidRDefault="002B7BDA" w:rsidP="005168AD">
            <w:pPr>
              <w:pStyle w:val="NoSpacing"/>
              <w:jc w:val="center"/>
              <w:rPr>
                <w:u w:val="single"/>
              </w:rPr>
            </w:pPr>
            <w:r w:rsidRPr="005168AD">
              <w:rPr>
                <w:u w:val="single"/>
              </w:rPr>
              <w:t>Day of the procedure:</w:t>
            </w:r>
          </w:p>
          <w:p w:rsidR="002B7BDA" w:rsidRPr="005168AD" w:rsidRDefault="002B7BDA" w:rsidP="005168AD">
            <w:pPr>
              <w:pStyle w:val="NoSpacing"/>
              <w:jc w:val="center"/>
              <w:rPr>
                <w:u w:val="single"/>
              </w:rPr>
            </w:pPr>
          </w:p>
          <w:p w:rsidR="002B7BDA" w:rsidRDefault="002B7BDA" w:rsidP="005168AD">
            <w:pPr>
              <w:pStyle w:val="NoSpacing"/>
              <w:numPr>
                <w:ilvl w:val="0"/>
                <w:numId w:val="3"/>
              </w:numPr>
            </w:pPr>
            <w:r>
              <w:t xml:space="preserve">You may have liquids, but </w:t>
            </w:r>
            <w:r>
              <w:rPr>
                <w:b/>
              </w:rPr>
              <w:t>NO SOLID FOOD</w:t>
            </w:r>
            <w:r>
              <w:t>, for breakfast the morning of the procedure.</w:t>
            </w:r>
          </w:p>
          <w:p w:rsidR="002B7BDA" w:rsidRDefault="002B7BDA" w:rsidP="005168AD">
            <w:pPr>
              <w:pStyle w:val="NoSpacing"/>
              <w:numPr>
                <w:ilvl w:val="0"/>
                <w:numId w:val="3"/>
              </w:numPr>
            </w:pPr>
            <w:r>
              <w:t xml:space="preserve">You may </w:t>
            </w:r>
            <w:r w:rsidRPr="005168AD">
              <w:rPr>
                <w:b/>
              </w:rPr>
              <w:t xml:space="preserve">not </w:t>
            </w:r>
            <w:r>
              <w:t>have anything colored red, orange or purple for breakfast.</w:t>
            </w:r>
          </w:p>
          <w:p w:rsidR="002B7BDA" w:rsidRDefault="002B7BDA" w:rsidP="005168AD">
            <w:pPr>
              <w:pStyle w:val="NoSpacing"/>
              <w:numPr>
                <w:ilvl w:val="0"/>
                <w:numId w:val="3"/>
              </w:numPr>
            </w:pPr>
            <w:r>
              <w:t>Coffee and tea are acceptable.</w:t>
            </w:r>
          </w:p>
        </w:tc>
      </w:tr>
    </w:tbl>
    <w:p w:rsidR="005168AD" w:rsidRPr="00AD4F72" w:rsidRDefault="005168AD" w:rsidP="003F6F81">
      <w:pPr>
        <w:pStyle w:val="NoSpacing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100"/>
      </w:tblGrid>
      <w:tr w:rsidR="00515326" w:rsidTr="00221443">
        <w:tc>
          <w:tcPr>
            <w:tcW w:w="10908" w:type="dxa"/>
            <w:gridSpan w:val="2"/>
            <w:shd w:val="clear" w:color="auto" w:fill="D9D9D9" w:themeFill="background1" w:themeFillShade="D9"/>
          </w:tcPr>
          <w:p w:rsidR="00515326" w:rsidRPr="00515326" w:rsidRDefault="00515326" w:rsidP="005153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0136">
              <w:rPr>
                <w:b/>
                <w:sz w:val="24"/>
                <w:szCs w:val="24"/>
              </w:rPr>
              <w:t>Laxative and Bowel Preparation Instructions</w:t>
            </w:r>
          </w:p>
        </w:tc>
      </w:tr>
      <w:tr w:rsidR="005168AD" w:rsidTr="00221443">
        <w:tc>
          <w:tcPr>
            <w:tcW w:w="2808" w:type="dxa"/>
          </w:tcPr>
          <w:p w:rsidR="005168AD" w:rsidRDefault="005168AD" w:rsidP="003F6F81">
            <w:pPr>
              <w:pStyle w:val="NoSpacing"/>
            </w:pPr>
            <w:r>
              <w:t>Day b</w:t>
            </w:r>
            <w:r w:rsidR="003F6F81">
              <w:t>efore the procedure</w:t>
            </w:r>
          </w:p>
        </w:tc>
        <w:tc>
          <w:tcPr>
            <w:tcW w:w="8100" w:type="dxa"/>
          </w:tcPr>
          <w:p w:rsidR="005168AD" w:rsidRDefault="005168AD" w:rsidP="005168AD">
            <w:pPr>
              <w:pStyle w:val="NoSpacing"/>
              <w:numPr>
                <w:ilvl w:val="0"/>
                <w:numId w:val="3"/>
              </w:numPr>
            </w:pPr>
            <w:r>
              <w:t xml:space="preserve">Take </w:t>
            </w:r>
            <w:r w:rsidR="007A1F37">
              <w:t>two (</w:t>
            </w:r>
            <w:r>
              <w:t>2</w:t>
            </w:r>
            <w:r w:rsidR="007A1F37">
              <w:t>)</w:t>
            </w:r>
            <w:r>
              <w:t xml:space="preserve"> </w:t>
            </w:r>
            <w:proofErr w:type="spellStart"/>
            <w:r>
              <w:t>Dulcolax</w:t>
            </w:r>
            <w:proofErr w:type="spellEnd"/>
            <w:r>
              <w:t xml:space="preserve"> (</w:t>
            </w:r>
            <w:proofErr w:type="spellStart"/>
            <w:r>
              <w:t>bisacodyl</w:t>
            </w:r>
            <w:proofErr w:type="spellEnd"/>
            <w:r>
              <w:t xml:space="preserve">) tablets (purchased over the counter at any pharmacy) </w:t>
            </w:r>
            <w:r w:rsidR="003F6F81">
              <w:t>at</w:t>
            </w:r>
            <w:r>
              <w:t xml:space="preserve"> 3:00 PM the afternoon prior to your procedure.</w:t>
            </w:r>
          </w:p>
        </w:tc>
      </w:tr>
      <w:tr w:rsidR="003F6F81" w:rsidTr="00221443">
        <w:tc>
          <w:tcPr>
            <w:tcW w:w="2808" w:type="dxa"/>
          </w:tcPr>
          <w:p w:rsidR="003F6F81" w:rsidRDefault="003F6F81" w:rsidP="003F6F81">
            <w:pPr>
              <w:pStyle w:val="NoSpacing"/>
            </w:pPr>
            <w:r>
              <w:t>Day of the procedure</w:t>
            </w:r>
          </w:p>
        </w:tc>
        <w:tc>
          <w:tcPr>
            <w:tcW w:w="8100" w:type="dxa"/>
          </w:tcPr>
          <w:p w:rsidR="003F6F81" w:rsidRDefault="003F6F81" w:rsidP="003F6F81">
            <w:pPr>
              <w:pStyle w:val="NoSpacing"/>
              <w:numPr>
                <w:ilvl w:val="0"/>
                <w:numId w:val="3"/>
              </w:numPr>
            </w:pPr>
            <w:r>
              <w:t xml:space="preserve">Use two (2) FLEET ENEMAS (purchased over the counter at any pharmacy) at home, 15 minutes apart, </w:t>
            </w:r>
            <w:proofErr w:type="gramStart"/>
            <w:r>
              <w:t>starting</w:t>
            </w:r>
            <w:proofErr w:type="gramEnd"/>
            <w:r>
              <w:t xml:space="preserve"> two (2) hours before you leave for your appointment.</w:t>
            </w:r>
          </w:p>
        </w:tc>
      </w:tr>
    </w:tbl>
    <w:p w:rsidR="00233889" w:rsidRPr="00233889" w:rsidRDefault="00233889" w:rsidP="00233889">
      <w:pPr>
        <w:pStyle w:val="NoSpacing"/>
      </w:pPr>
    </w:p>
    <w:sectPr w:rsidR="00233889" w:rsidRPr="00233889" w:rsidSect="0023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E22"/>
    <w:multiLevelType w:val="hybridMultilevel"/>
    <w:tmpl w:val="021419B0"/>
    <w:lvl w:ilvl="0" w:tplc="AE1AA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4A5E"/>
    <w:multiLevelType w:val="hybridMultilevel"/>
    <w:tmpl w:val="9DEAC32A"/>
    <w:lvl w:ilvl="0" w:tplc="F2123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239A"/>
    <w:multiLevelType w:val="hybridMultilevel"/>
    <w:tmpl w:val="E60A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214A"/>
    <w:multiLevelType w:val="hybridMultilevel"/>
    <w:tmpl w:val="4112BE76"/>
    <w:lvl w:ilvl="0" w:tplc="9FD673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2C47"/>
    <w:multiLevelType w:val="hybridMultilevel"/>
    <w:tmpl w:val="21B8D774"/>
    <w:lvl w:ilvl="0" w:tplc="91D2A0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E2F22"/>
    <w:multiLevelType w:val="hybridMultilevel"/>
    <w:tmpl w:val="7244F60A"/>
    <w:lvl w:ilvl="0" w:tplc="62A24C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F6173"/>
    <w:multiLevelType w:val="hybridMultilevel"/>
    <w:tmpl w:val="F2C4EDB4"/>
    <w:lvl w:ilvl="0" w:tplc="7D7ED3CC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4C564AAF"/>
    <w:multiLevelType w:val="hybridMultilevel"/>
    <w:tmpl w:val="DB2231AC"/>
    <w:lvl w:ilvl="0" w:tplc="ABD8FC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697B6E"/>
    <w:multiLevelType w:val="hybridMultilevel"/>
    <w:tmpl w:val="39D4EF52"/>
    <w:lvl w:ilvl="0" w:tplc="CD8642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0FFE"/>
    <w:multiLevelType w:val="hybridMultilevel"/>
    <w:tmpl w:val="C2EA0AAC"/>
    <w:lvl w:ilvl="0" w:tplc="DA2E8F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17509"/>
    <w:multiLevelType w:val="hybridMultilevel"/>
    <w:tmpl w:val="2BA6F214"/>
    <w:lvl w:ilvl="0" w:tplc="94F03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89"/>
    <w:rsid w:val="00016FF1"/>
    <w:rsid w:val="00051FF1"/>
    <w:rsid w:val="001113A2"/>
    <w:rsid w:val="001F3069"/>
    <w:rsid w:val="00221443"/>
    <w:rsid w:val="00233889"/>
    <w:rsid w:val="002B7BDA"/>
    <w:rsid w:val="00311EF4"/>
    <w:rsid w:val="00340A79"/>
    <w:rsid w:val="003F6F81"/>
    <w:rsid w:val="00515326"/>
    <w:rsid w:val="005168AD"/>
    <w:rsid w:val="00666322"/>
    <w:rsid w:val="007A1F37"/>
    <w:rsid w:val="007F471D"/>
    <w:rsid w:val="00832DA4"/>
    <w:rsid w:val="00853657"/>
    <w:rsid w:val="008E014A"/>
    <w:rsid w:val="008F71F4"/>
    <w:rsid w:val="009E13E9"/>
    <w:rsid w:val="00A758B5"/>
    <w:rsid w:val="00AD4F72"/>
    <w:rsid w:val="00B25668"/>
    <w:rsid w:val="00B30C2D"/>
    <w:rsid w:val="00B350BC"/>
    <w:rsid w:val="00B55B44"/>
    <w:rsid w:val="00C80136"/>
    <w:rsid w:val="00CA0993"/>
    <w:rsid w:val="00CF36BD"/>
    <w:rsid w:val="00D06F3B"/>
    <w:rsid w:val="00D25773"/>
    <w:rsid w:val="00F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4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88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A0993"/>
    <w:pPr>
      <w:ind w:left="48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0993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D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4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88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A0993"/>
    <w:pPr>
      <w:ind w:left="48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0993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D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2015-02-19T20:22:00Z</cp:lastPrinted>
  <dcterms:created xsi:type="dcterms:W3CDTF">2015-03-03T19:52:00Z</dcterms:created>
  <dcterms:modified xsi:type="dcterms:W3CDTF">2015-03-03T19:52:00Z</dcterms:modified>
</cp:coreProperties>
</file>